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513" w:rsidRPr="004E69FB" w:rsidRDefault="00D92513" w:rsidP="00D9251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92513" w:rsidRPr="004E69FB" w:rsidTr="008E7D11">
        <w:trPr>
          <w:trHeight w:val="440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92513" w:rsidRPr="004A4362" w:rsidRDefault="00D92513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D92513" w:rsidRPr="004E69FB" w:rsidTr="008E7D11">
        <w:trPr>
          <w:trHeight w:val="302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D92513" w:rsidRPr="00250936" w:rsidRDefault="00D92513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250936">
              <w:rPr>
                <w:rFonts w:ascii="Arial" w:hAnsi="Arial"/>
              </w:rPr>
              <w:t xml:space="preserve">Produce sketches of </w:t>
            </w:r>
            <w:r>
              <w:rPr>
                <w:rFonts w:ascii="Arial" w:hAnsi="Arial"/>
              </w:rPr>
              <w:t>harbor</w:t>
            </w:r>
          </w:p>
        </w:tc>
      </w:tr>
      <w:tr w:rsidR="00D92513" w:rsidRPr="004E69FB" w:rsidTr="008E7D11">
        <w:trPr>
          <w:trHeight w:val="802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D92513" w:rsidRPr="004E69FB" w:rsidRDefault="00D92513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D92513" w:rsidRPr="004E69FB" w:rsidTr="008E7D11">
        <w:trPr>
          <w:trHeight w:val="793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10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sz w:val="8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CA6D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48B55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D92513" w:rsidRPr="004E69FB" w:rsidRDefault="00D92513" w:rsidP="008E7D11">
            <w:pPr>
              <w:tabs>
                <w:tab w:val="left" w:pos="2051"/>
              </w:tabs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ab/>
            </w: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92513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D92513" w:rsidRPr="004E69FB" w:rsidRDefault="00D92513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92513" w:rsidRPr="004E69FB" w:rsidTr="008E7D11">
        <w:trPr>
          <w:trHeight w:val="487"/>
        </w:trPr>
        <w:tc>
          <w:tcPr>
            <w:tcW w:w="3201" w:type="dxa"/>
            <w:vAlign w:val="center"/>
          </w:tcPr>
          <w:p w:rsidR="00D92513" w:rsidRPr="004E69FB" w:rsidRDefault="00D92513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D92513" w:rsidRPr="004E69FB" w:rsidRDefault="00D92513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D92513" w:rsidRPr="004E69FB" w:rsidRDefault="00D92513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92513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92513" w:rsidRPr="004E69FB" w:rsidRDefault="00D92513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92513" w:rsidRPr="004E69FB" w:rsidRDefault="00D92513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D92513" w:rsidRPr="004E69FB" w:rsidRDefault="00D92513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92513" w:rsidRPr="004E69FB" w:rsidRDefault="00D92513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92513" w:rsidRPr="004E69FB" w:rsidRDefault="00D92513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92513" w:rsidRPr="004E69FB" w:rsidRDefault="00D92513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D92513" w:rsidRPr="004E69FB" w:rsidRDefault="00D92513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92513" w:rsidRPr="004E69FB" w:rsidTr="008E7D11">
        <w:trPr>
          <w:trHeight w:val="295"/>
        </w:trPr>
        <w:tc>
          <w:tcPr>
            <w:tcW w:w="3201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295"/>
        </w:trPr>
        <w:tc>
          <w:tcPr>
            <w:tcW w:w="3201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306"/>
        </w:trPr>
        <w:tc>
          <w:tcPr>
            <w:tcW w:w="3201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D92513" w:rsidRPr="004E69FB" w:rsidRDefault="00D92513" w:rsidP="00D9251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92513" w:rsidRPr="004E69FB" w:rsidTr="008E7D11">
        <w:trPr>
          <w:trHeight w:val="456"/>
        </w:trPr>
        <w:tc>
          <w:tcPr>
            <w:tcW w:w="2088" w:type="dxa"/>
            <w:gridSpan w:val="2"/>
          </w:tcPr>
          <w:p w:rsidR="00D92513" w:rsidRPr="004E69FB" w:rsidRDefault="00D92513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Prepare layout plan of a typical harbour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cross section of breakwater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jetties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 xml:space="preserve">Draw sketches of pier 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lock gates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quay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a typical light house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floating signals</w:t>
            </w: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Fi</w:t>
            </w:r>
            <w:r>
              <w:rPr>
                <w:rFonts w:ascii="Arial" w:hAnsi="Arial" w:cs="Arial"/>
                <w:sz w:val="20"/>
                <w:szCs w:val="20"/>
              </w:rPr>
              <w:t>xed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border lines and title bar</w:t>
            </w:r>
          </w:p>
        </w:tc>
        <w:tc>
          <w:tcPr>
            <w:tcW w:w="632" w:type="dxa"/>
            <w:vAlign w:val="center"/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92513" w:rsidRPr="00D12D36" w:rsidRDefault="00D92513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layout plan of a typical harbour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cross section of breakwater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sketches of jetties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sketches of pier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sketches of lock 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sketches of quay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sketches of a typical light house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2513" w:rsidRPr="00E078AE" w:rsidRDefault="00D92513" w:rsidP="00D9251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2513" w:rsidRPr="008E4E10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8E4E10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E4E10">
              <w:rPr>
                <w:rFonts w:ascii="Arial" w:hAnsi="Arial" w:cs="Arial"/>
                <w:sz w:val="20"/>
                <w:szCs w:val="20"/>
              </w:rPr>
              <w:t xml:space="preserve"> sketches floating signals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2513" w:rsidRPr="00D12D36" w:rsidRDefault="00D92513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2513" w:rsidRPr="00D12D36" w:rsidRDefault="00D92513" w:rsidP="00D9251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D92513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1BB17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0A2BD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D92513" w:rsidRPr="004E69FB" w:rsidRDefault="00D92513" w:rsidP="00D9251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92513" w:rsidRPr="004E69FB" w:rsidTr="008E7D11">
        <w:trPr>
          <w:trHeight w:val="264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92513" w:rsidRPr="00F319A4" w:rsidRDefault="00D92513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D92513" w:rsidRPr="004E69FB" w:rsidTr="008E7D11">
        <w:trPr>
          <w:trHeight w:val="264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92513" w:rsidRPr="00F94686" w:rsidRDefault="00D92513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250936">
              <w:rPr>
                <w:rFonts w:ascii="Arial" w:hAnsi="Arial"/>
              </w:rPr>
              <w:t xml:space="preserve">Produce sketches of </w:t>
            </w:r>
            <w:r>
              <w:rPr>
                <w:rFonts w:ascii="Arial" w:hAnsi="Arial"/>
              </w:rPr>
              <w:t>harbor</w:t>
            </w:r>
          </w:p>
        </w:tc>
      </w:tr>
      <w:tr w:rsidR="00D92513" w:rsidRPr="004E69FB" w:rsidTr="008E7D11">
        <w:trPr>
          <w:trHeight w:val="802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D92513" w:rsidRPr="004E69FB" w:rsidRDefault="00D92513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92513" w:rsidRPr="004E69FB" w:rsidTr="008E7D11">
        <w:trPr>
          <w:trHeight w:val="793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10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sz w:val="8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723B8" id="Rectangle 2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5o7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GY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DcV5o7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0DAEC" id="Rectangle 1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eN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h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qntHj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D92513" w:rsidRPr="004E69FB" w:rsidRDefault="00D92513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2513" w:rsidRPr="004E69FB" w:rsidRDefault="00D92513" w:rsidP="00D9251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Acsthd2AgAA6g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:rsidR="00D92513" w:rsidRPr="004E69FB" w:rsidRDefault="00D92513" w:rsidP="00D9251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65" w:type="dxa"/>
        <w:tblLook w:val="04A0" w:firstRow="1" w:lastRow="0" w:firstColumn="1" w:lastColumn="0" w:noHBand="0" w:noVBand="1"/>
      </w:tblPr>
      <w:tblGrid>
        <w:gridCol w:w="608"/>
        <w:gridCol w:w="5837"/>
        <w:gridCol w:w="1496"/>
        <w:gridCol w:w="1624"/>
      </w:tblGrid>
      <w:tr w:rsidR="00D92513" w:rsidRPr="004E69FB" w:rsidTr="008E7D11">
        <w:trPr>
          <w:trHeight w:val="300"/>
        </w:trPr>
        <w:tc>
          <w:tcPr>
            <w:tcW w:w="6445" w:type="dxa"/>
            <w:gridSpan w:val="2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6" w:type="dxa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4" w:type="dxa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harbors?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harbors according to shape?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harbors according to location?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08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harbors according to utility?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79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properties commercial harbor?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natural &amp; artificial?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commercial harbor?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military harbor?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site is selected for harbors?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tides?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difference between spring &amp; neap tides?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lit</w:t>
            </w:r>
            <w:r w:rsidRPr="00EC201A">
              <w:rPr>
                <w:rFonts w:ascii="Arial" w:hAnsi="Arial" w:cs="Arial"/>
                <w:sz w:val="22"/>
                <w:szCs w:val="22"/>
              </w:rPr>
              <w:t>toral</w:t>
            </w:r>
            <w:r>
              <w:rPr>
                <w:rFonts w:ascii="Arial" w:hAnsi="Arial" w:cs="Arial"/>
                <w:sz w:val="22"/>
                <w:szCs w:val="22"/>
              </w:rPr>
              <w:t xml:space="preserve"> drift? 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37" w:type="dxa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do you know fetch?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breakwater?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breakwater?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08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wharf?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79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quay wall?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jetty?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piers?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mooring?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moorings?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docks?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docks?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wet docks?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37" w:type="dxa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purpose of dry lock?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types of repair locks?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floating &amp; lift dock?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08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reasons of beach erosion?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79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beaches are protected from erosion?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harbor &amp; port?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fender?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two effects of wave action?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dredging?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necessity of dredging?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dredging?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capital &amp; improvement dredging?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37" w:type="dxa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the methods of dredging?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dredgers?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hydraulic dredger works?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08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bucket dredger?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79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Distinguish between dipper &amp; grapple dredger?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32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navigational aids?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purposes of navigational aids?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requirements of signals?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55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3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signals according to location?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44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signals according to identity?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light house?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beacons?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37" w:type="dxa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light ship?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function of buoys?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37" w:type="dxa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buoys?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21"/>
        </w:trPr>
        <w:tc>
          <w:tcPr>
            <w:tcW w:w="608" w:type="dxa"/>
            <w:vMerge w:val="restart"/>
          </w:tcPr>
          <w:p w:rsidR="00D92513" w:rsidRPr="0078021D" w:rsidRDefault="00D92513" w:rsidP="00D9251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37" w:type="dxa"/>
          </w:tcPr>
          <w:p w:rsidR="00D92513" w:rsidRPr="0078021D" w:rsidRDefault="00D92513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fog signals</w:t>
            </w:r>
          </w:p>
        </w:tc>
        <w:tc>
          <w:tcPr>
            <w:tcW w:w="1496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  <w:tr w:rsidR="00D92513" w:rsidRPr="004E69FB" w:rsidTr="008E7D11">
        <w:trPr>
          <w:trHeight w:val="467"/>
        </w:trPr>
        <w:tc>
          <w:tcPr>
            <w:tcW w:w="608" w:type="dxa"/>
            <w:vMerge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37" w:type="dxa"/>
          </w:tcPr>
          <w:p w:rsidR="00D92513" w:rsidRPr="00393235" w:rsidRDefault="00D92513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  <w:tc>
          <w:tcPr>
            <w:tcW w:w="1624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2513" w:rsidRPr="004E69FB" w:rsidTr="008E7D11">
        <w:trPr>
          <w:trHeight w:val="548"/>
        </w:trPr>
        <w:tc>
          <w:tcPr>
            <w:tcW w:w="9576" w:type="dxa"/>
          </w:tcPr>
          <w:p w:rsidR="00D92513" w:rsidRPr="004E69FB" w:rsidRDefault="00D92513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D92513" w:rsidRPr="004E69FB" w:rsidTr="008E7D11">
        <w:tc>
          <w:tcPr>
            <w:tcW w:w="9576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2513" w:rsidRPr="004E69FB" w:rsidTr="008E7D11">
        <w:tc>
          <w:tcPr>
            <w:tcW w:w="9576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2513" w:rsidRPr="004E69FB" w:rsidTr="008E7D11">
        <w:tc>
          <w:tcPr>
            <w:tcW w:w="9576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2513" w:rsidRPr="004E69FB" w:rsidTr="008E7D11">
        <w:tc>
          <w:tcPr>
            <w:tcW w:w="9576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2513" w:rsidRPr="004E69FB" w:rsidTr="008E7D11">
        <w:tc>
          <w:tcPr>
            <w:tcW w:w="9576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2513" w:rsidRPr="004E69FB" w:rsidTr="008E7D11">
        <w:tc>
          <w:tcPr>
            <w:tcW w:w="9576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Default="00D92513" w:rsidP="00D92513">
      <w:r>
        <w:br w:type="page"/>
      </w:r>
    </w:p>
    <w:p w:rsidR="00D92513" w:rsidRPr="004E69FB" w:rsidRDefault="00D92513" w:rsidP="00D9251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D92513" w:rsidRPr="004E69FB" w:rsidTr="008E7D11">
        <w:tc>
          <w:tcPr>
            <w:tcW w:w="225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</w:rPr>
            </w:pPr>
          </w:p>
        </w:tc>
      </w:tr>
      <w:tr w:rsidR="00D92513" w:rsidRPr="004E69FB" w:rsidTr="008E7D11">
        <w:tc>
          <w:tcPr>
            <w:tcW w:w="225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</w:rPr>
            </w:pPr>
          </w:p>
        </w:tc>
      </w:tr>
      <w:tr w:rsidR="00D92513" w:rsidRPr="004E69FB" w:rsidTr="008E7D11">
        <w:tc>
          <w:tcPr>
            <w:tcW w:w="225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D92513" w:rsidRPr="00063EC4" w:rsidRDefault="00D92513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D92513" w:rsidRPr="004E69FB" w:rsidTr="008E7D11">
        <w:tc>
          <w:tcPr>
            <w:tcW w:w="225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D92513" w:rsidRPr="005F03C0" w:rsidRDefault="00D92513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50936">
              <w:rPr>
                <w:rFonts w:ascii="Arial" w:hAnsi="Arial"/>
                <w:sz w:val="24"/>
                <w:szCs w:val="24"/>
              </w:rPr>
              <w:t xml:space="preserve">Produce sketches of </w:t>
            </w:r>
            <w:r>
              <w:rPr>
                <w:rFonts w:ascii="Arial" w:hAnsi="Arial"/>
                <w:sz w:val="24"/>
                <w:szCs w:val="24"/>
              </w:rPr>
              <w:t>harbor</w:t>
            </w:r>
          </w:p>
        </w:tc>
      </w:tr>
      <w:tr w:rsidR="00D92513" w:rsidRPr="004E69FB" w:rsidTr="008E7D11">
        <w:tc>
          <w:tcPr>
            <w:tcW w:w="225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Prepare layout plan of a typical harbour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Draw cross section of breakwater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Draw sketches of jetties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 xml:space="preserve">Draw sketches of pier 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Draw sketches of lock gates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Draw sketches of quay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Draw sketches of a typical light house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6E4F57">
              <w:rPr>
                <w:rFonts w:ascii="Arial" w:hAnsi="Arial" w:cs="Arial"/>
                <w:sz w:val="24"/>
                <w:szCs w:val="24"/>
              </w:rPr>
              <w:t>Draw sketches floating signals</w:t>
            </w:r>
          </w:p>
        </w:tc>
      </w:tr>
    </w:tbl>
    <w:p w:rsidR="00D92513" w:rsidRPr="004E69FB" w:rsidRDefault="00D92513" w:rsidP="00D92513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D92513" w:rsidRPr="004E69FB" w:rsidRDefault="00D92513" w:rsidP="00D9251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AFD9B" id="Rounded Rectangle 15" o:spid="_x0000_s1026" style="position:absolute;margin-left:7.5pt;margin-top:2.8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C5297" id="Rounded Rectangle 14" o:spid="_x0000_s1026" style="position:absolute;margin-left:10.95pt;margin-top: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DN1EY5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E3352B" id="Rounded Rectangle 13" o:spid="_x0000_s1026" style="position:absolute;margin-left:8.1pt;margin-top:3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0B0DF" id="Rounded Rectangle 11" o:spid="_x0000_s1026" style="position:absolute;margin-left:11.55pt;margin-top:3.9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border lines and title bar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247FD" id="Rounded Rectangle 10" o:spid="_x0000_s1026" style="position:absolute;margin-left:8.1pt;margin-top:3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5FEC8" id="Rounded Rectangle 9" o:spid="_x0000_s1026" style="position:absolute;margin-left:11.55pt;margin-top:3.9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layout plan of a typical harbour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2B2B9" id="Rounded Rectangle 8" o:spid="_x0000_s1026" style="position:absolute;margin-left:7.5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AB1AF" id="Rounded Rectangle 7" o:spid="_x0000_s1026" style="position:absolute;margin-left:10.95pt;margin-top:2.8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cross section of breakwater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EB04C" id="Rounded Rectangle 26" o:spid="_x0000_s1026" style="position:absolute;margin-left:8.1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1AFBB" id="Rounded Rectangle 27" o:spid="_x0000_s1026" style="position:absolute;margin-left:11.55pt;margin-top:3.9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sketches of jetties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C7E5C" id="Rounded Rectangle 6" o:spid="_x0000_s1026" style="position:absolute;margin-left:7.8pt;margin-top:4.7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26315" id="Rounded Rectangle 5" o:spid="_x0000_s1026" style="position:absolute;margin-left:10.2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sketches of pier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9A166" id="Rounded Rectangle 4" o:spid="_x0000_s1026" style="position:absolute;margin-left:6.85pt;margin-top:3.1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CNz0Zx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953A1" id="Rounded Rectangle 3" o:spid="_x0000_s1026" style="position:absolute;margin-left:10.25pt;margin-top:3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sketches of lock gates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FF466" id="Rounded Rectangle 2" o:spid="_x0000_s1026" style="position:absolute;margin-left:7.5pt;margin-top:2.8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mHp0OX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6E8D3" id="Rounded Rectangle 1" o:spid="_x0000_s1026" style="position:absolute;margin-left:10.95pt;margin-top:2.8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zdRGO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sketches of quay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9C136" id="Rounded Rectangle 18" o:spid="_x0000_s1026" style="position:absolute;margin-left:7.8pt;margin-top:4.7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CF57D" id="Rounded Rectangle 19" o:spid="_x0000_s1026" style="position:absolute;margin-left:10.25pt;margin-top:4.1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sketches of a typical light house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EA2FC" id="Rounded Rectangle 20" o:spid="_x0000_s1026" style="position:absolute;margin-left:6.85pt;margin-top:3.1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57824" id="Rounded Rectangle 21" o:spid="_x0000_s1026" style="position:absolute;margin-left:10.25pt;margin-top:3.1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2513" w:rsidRPr="004E69FB" w:rsidTr="008E7D11">
        <w:trPr>
          <w:trHeight w:val="398"/>
        </w:trPr>
        <w:tc>
          <w:tcPr>
            <w:tcW w:w="6930" w:type="dxa"/>
          </w:tcPr>
          <w:p w:rsidR="00D92513" w:rsidRPr="00A41BE6" w:rsidRDefault="00D92513" w:rsidP="00D9251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41BE6">
              <w:rPr>
                <w:rFonts w:ascii="Arial" w:hAnsi="Arial" w:cs="Arial"/>
                <w:sz w:val="20"/>
                <w:szCs w:val="20"/>
              </w:rPr>
              <w:t>Draw sketches floating signals</w:t>
            </w:r>
          </w:p>
        </w:tc>
        <w:tc>
          <w:tcPr>
            <w:tcW w:w="108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D3738" id="Rounded Rectangle 24" o:spid="_x0000_s1026" style="position:absolute;margin-left:7.5pt;margin-top:2.8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2513" w:rsidRPr="004E69FB" w:rsidRDefault="00D92513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36C6E" id="Rounded Rectangle 25" o:spid="_x0000_s1026" style="position:absolute;margin-left:10.95pt;margin-top:2.8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D7A0A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D92513" w:rsidRPr="004E69FB" w:rsidRDefault="00D92513" w:rsidP="00D9251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D92513" w:rsidRDefault="00D92513" w:rsidP="00D92513">
      <w:pPr>
        <w:spacing w:after="0" w:line="240" w:lineRule="auto"/>
      </w:pPr>
    </w:p>
    <w:p w:rsidR="00D92513" w:rsidRDefault="00D92513" w:rsidP="00D92513">
      <w:pPr>
        <w:spacing w:after="0" w:line="240" w:lineRule="auto"/>
      </w:pPr>
    </w:p>
    <w:p w:rsidR="00D92513" w:rsidRDefault="00D92513" w:rsidP="00D92513">
      <w:pPr>
        <w:spacing w:after="0" w:line="240" w:lineRule="auto"/>
      </w:pPr>
      <w:r>
        <w:t xml:space="preserve">                            </w:t>
      </w:r>
    </w:p>
    <w:p w:rsidR="00D92513" w:rsidRDefault="00D92513" w:rsidP="00D92513">
      <w:pPr>
        <w:spacing w:after="0" w:line="240" w:lineRule="auto"/>
      </w:pPr>
      <w:r>
        <w:lastRenderedPageBreak/>
        <w:t xml:space="preserve">                     </w:t>
      </w:r>
    </w:p>
    <w:p w:rsidR="00D92513" w:rsidRDefault="00D92513" w:rsidP="00D92513">
      <w:pPr>
        <w:spacing w:after="0" w:line="240" w:lineRule="auto"/>
      </w:pPr>
    </w:p>
    <w:p w:rsidR="00D92513" w:rsidRPr="0075003C" w:rsidRDefault="00D92513" w:rsidP="00D92513">
      <w:pPr>
        <w:spacing w:after="0" w:line="240" w:lineRule="auto"/>
      </w:pPr>
      <w:r>
        <w:t xml:space="preserve">         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D92513" w:rsidRPr="004E69FB" w:rsidRDefault="00D92513" w:rsidP="00D92513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D92513" w:rsidRPr="004E69FB" w:rsidRDefault="00D92513" w:rsidP="00D9251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92513" w:rsidRPr="004E69FB" w:rsidTr="008E7D11">
        <w:trPr>
          <w:trHeight w:val="441"/>
        </w:trPr>
        <w:tc>
          <w:tcPr>
            <w:tcW w:w="1818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D92513" w:rsidRPr="00A52853" w:rsidRDefault="00D92513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D92513" w:rsidRPr="004E69FB" w:rsidTr="008E7D11">
        <w:trPr>
          <w:trHeight w:val="649"/>
        </w:trPr>
        <w:tc>
          <w:tcPr>
            <w:tcW w:w="1818" w:type="dxa"/>
          </w:tcPr>
          <w:p w:rsidR="00D92513" w:rsidRPr="004E69FB" w:rsidRDefault="00D92513" w:rsidP="008E7D1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</w:rPr>
              <w:t xml:space="preserve">Competency </w:t>
            </w:r>
            <w:r w:rsidRPr="004E69FB">
              <w:rPr>
                <w:rFonts w:ascii="Calibri" w:hAnsi="Calibri" w:cs="Arial"/>
              </w:rPr>
              <w:t>Standard(s)</w:t>
            </w:r>
          </w:p>
        </w:tc>
        <w:tc>
          <w:tcPr>
            <w:tcW w:w="7604" w:type="dxa"/>
          </w:tcPr>
          <w:p w:rsidR="00D92513" w:rsidRPr="00A52853" w:rsidRDefault="00D92513" w:rsidP="008E7D11">
            <w:pPr>
              <w:rPr>
                <w:rFonts w:ascii="Arial" w:hAnsi="Arial" w:cs="Arial"/>
                <w:noProof/>
              </w:rPr>
            </w:pPr>
            <w:r w:rsidRPr="00250936">
              <w:rPr>
                <w:rFonts w:ascii="Arial" w:hAnsi="Arial"/>
              </w:rPr>
              <w:t xml:space="preserve">Produce sketches of </w:t>
            </w:r>
            <w:r>
              <w:rPr>
                <w:rFonts w:ascii="Arial" w:hAnsi="Arial"/>
              </w:rPr>
              <w:t>harbor</w:t>
            </w:r>
          </w:p>
        </w:tc>
      </w:tr>
      <w:tr w:rsidR="00D92513" w:rsidRPr="004E69FB" w:rsidTr="008E7D11">
        <w:trPr>
          <w:trHeight w:val="649"/>
        </w:trPr>
        <w:tc>
          <w:tcPr>
            <w:tcW w:w="1818" w:type="dxa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D92513" w:rsidRPr="00A52853" w:rsidRDefault="00D92513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92513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D92513" w:rsidRPr="004E69FB" w:rsidRDefault="00D92513" w:rsidP="008E7D11">
            <w:pPr>
              <w:rPr>
                <w:rFonts w:ascii="Calibri" w:hAnsi="Calibri" w:cs="Arial"/>
                <w:sz w:val="8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D92513" w:rsidRPr="004E69FB" w:rsidRDefault="00D92513" w:rsidP="008E7D11">
            <w:pPr>
              <w:rPr>
                <w:rFonts w:ascii="Calibri" w:hAnsi="Calibri" w:cs="Arial"/>
                <w:sz w:val="14"/>
              </w:rPr>
            </w:pPr>
          </w:p>
          <w:p w:rsidR="00D92513" w:rsidRPr="004E69FB" w:rsidRDefault="00D92513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92513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Prepare layout plan of a typical harbour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cross section of breakwater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jetties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 xml:space="preserve">Draw sketches of pier 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lock gates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quay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of a typical light house</w:t>
            </w:r>
          </w:p>
          <w:p w:rsidR="00D92513" w:rsidRPr="006E4F57" w:rsidRDefault="00D92513" w:rsidP="00D9251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F57">
              <w:rPr>
                <w:rFonts w:ascii="Arial" w:hAnsi="Arial" w:cs="Arial"/>
              </w:rPr>
              <w:t>Draw sketches floating signals</w:t>
            </w:r>
          </w:p>
        </w:tc>
      </w:tr>
      <w:tr w:rsidR="00D92513" w:rsidRPr="004E69FB" w:rsidTr="008E7D11">
        <w:trPr>
          <w:trHeight w:val="532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92513" w:rsidRPr="004E69FB" w:rsidRDefault="00D92513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D92513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D92513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border lines and title bar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layout plan of a typical harbour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cross section of breakwater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sketches of jetties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sketches of pier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sketches of lock gates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sketches of quay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sketches of a typical light house</w:t>
            </w:r>
          </w:p>
          <w:p w:rsidR="00D92513" w:rsidRPr="00954844" w:rsidRDefault="00D92513" w:rsidP="00D9251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54844">
              <w:rPr>
                <w:rFonts w:ascii="Arial" w:hAnsi="Arial" w:cs="Arial"/>
                <w:sz w:val="20"/>
                <w:szCs w:val="20"/>
              </w:rPr>
              <w:t>Draw sketches floating signals</w:t>
            </w:r>
          </w:p>
          <w:p w:rsidR="00D92513" w:rsidRPr="0071348B" w:rsidRDefault="00D92513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513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D92513" w:rsidRPr="004E69FB" w:rsidRDefault="00D92513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92513" w:rsidRPr="004E69FB" w:rsidRDefault="00D92513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550D9"/>
    <w:multiLevelType w:val="hybridMultilevel"/>
    <w:tmpl w:val="6940449A"/>
    <w:lvl w:ilvl="0" w:tplc="2CCE269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B7A27"/>
    <w:multiLevelType w:val="hybridMultilevel"/>
    <w:tmpl w:val="121AC7AA"/>
    <w:lvl w:ilvl="0" w:tplc="04989CB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EC330B"/>
    <w:multiLevelType w:val="hybridMultilevel"/>
    <w:tmpl w:val="C5D065A2"/>
    <w:lvl w:ilvl="0" w:tplc="04989CB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AF4BD5"/>
    <w:multiLevelType w:val="hybridMultilevel"/>
    <w:tmpl w:val="E17E1EEC"/>
    <w:lvl w:ilvl="0" w:tplc="04989CB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2E5D6A"/>
    <w:multiLevelType w:val="hybridMultilevel"/>
    <w:tmpl w:val="48F8C33C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53F3F01"/>
    <w:multiLevelType w:val="hybridMultilevel"/>
    <w:tmpl w:val="7820F24E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9254BE9"/>
    <w:multiLevelType w:val="hybridMultilevel"/>
    <w:tmpl w:val="BFFCA3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256"/>
    <w:rsid w:val="006F5256"/>
    <w:rsid w:val="00C006C4"/>
    <w:rsid w:val="00D9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22D9CD-295F-4DA1-AAA4-39A5160B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9251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9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9251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92513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9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1008</Words>
  <Characters>5750</Characters>
  <Application>Microsoft Office Word</Application>
  <DocSecurity>0</DocSecurity>
  <Lines>47</Lines>
  <Paragraphs>13</Paragraphs>
  <ScaleCrop>false</ScaleCrop>
  <Company>Moorche 30 DVDs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2020-01-09T16:52:00Z</dcterms:created>
  <dcterms:modified xsi:type="dcterms:W3CDTF">2020-01-09T16:52:00Z</dcterms:modified>
</cp:coreProperties>
</file>